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D1FAE2" w14:textId="224A10D5" w:rsidR="004D101D" w:rsidRDefault="007D59DC">
      <w:r>
        <w:rPr>
          <w:noProof/>
        </w:rPr>
        <mc:AlternateContent>
          <mc:Choice Requires="wps">
            <w:drawing>
              <wp:anchor distT="0" distB="0" distL="114300" distR="114300" simplePos="0" relativeHeight="251659264" behindDoc="0" locked="0" layoutInCell="1" allowOverlap="1" wp14:anchorId="0E748D81" wp14:editId="7200BE30">
                <wp:simplePos x="0" y="0"/>
                <wp:positionH relativeFrom="column">
                  <wp:posOffset>4038600</wp:posOffset>
                </wp:positionH>
                <wp:positionV relativeFrom="paragraph">
                  <wp:posOffset>-190500</wp:posOffset>
                </wp:positionV>
                <wp:extent cx="2152650" cy="466725"/>
                <wp:effectExtent l="0" t="0" r="19050" b="28575"/>
                <wp:wrapNone/>
                <wp:docPr id="1236188782" name="テキスト ボックス 1"/>
                <wp:cNvGraphicFramePr/>
                <a:graphic xmlns:a="http://schemas.openxmlformats.org/drawingml/2006/main">
                  <a:graphicData uri="http://schemas.microsoft.com/office/word/2010/wordprocessingShape">
                    <wps:wsp>
                      <wps:cNvSpPr txBox="1"/>
                      <wps:spPr>
                        <a:xfrm>
                          <a:off x="0" y="0"/>
                          <a:ext cx="2152650" cy="466725"/>
                        </a:xfrm>
                        <a:prstGeom prst="rect">
                          <a:avLst/>
                        </a:prstGeom>
                        <a:solidFill>
                          <a:schemeClr val="lt1"/>
                        </a:solidFill>
                        <a:ln w="6350">
                          <a:solidFill>
                            <a:prstClr val="black"/>
                          </a:solidFill>
                        </a:ln>
                      </wps:spPr>
                      <wps:txbx>
                        <w:txbxContent>
                          <w:p w14:paraId="2DD50269" w14:textId="79B233D9" w:rsidR="007D59DC" w:rsidRDefault="007D59DC" w:rsidP="007D59DC">
                            <w:pPr>
                              <w:spacing w:line="280" w:lineRule="exact"/>
                            </w:pPr>
                            <w:r>
                              <w:rPr>
                                <w:rFonts w:hint="eastAsia"/>
                              </w:rPr>
                              <w:t>整理番号</w:t>
                            </w:r>
                          </w:p>
                          <w:p w14:paraId="66D51C5B" w14:textId="2A8CA1FA" w:rsidR="007D59DC" w:rsidRPr="007D59DC" w:rsidRDefault="007D59DC" w:rsidP="007D59DC">
                            <w:pPr>
                              <w:spacing w:line="280" w:lineRule="exact"/>
                              <w:rPr>
                                <w:u w:val="single"/>
                              </w:rPr>
                            </w:pPr>
                            <w:r>
                              <w:rPr>
                                <w:rFonts w:hint="eastAsia"/>
                              </w:rPr>
                              <w:t xml:space="preserve">　</w:t>
                            </w:r>
                            <w:r w:rsidRPr="007D59DC">
                              <w:rPr>
                                <w:rFonts w:hint="eastAsia"/>
                                <w:u w:val="single"/>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E748D81" id="_x0000_t202" coordsize="21600,21600" o:spt="202" path="m,l,21600r21600,l21600,xe">
                <v:stroke joinstyle="miter"/>
                <v:path gradientshapeok="t" o:connecttype="rect"/>
              </v:shapetype>
              <v:shape id="テキスト ボックス 1" o:spid="_x0000_s1026" type="#_x0000_t202" style="position:absolute;left:0;text-align:left;margin-left:318pt;margin-top:-15pt;width:169.5pt;height:36.7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" fillcolor="white [3201]" strokeweight=".5pt">
                <v:textbox>
                  <w:txbxContent>
                    <w:p w14:paraId="2DD50269" w14:textId="79B233D9" w:rsidR="007D59DC" w:rsidRDefault="007D59DC" w:rsidP="007D59DC">
                      <w:pPr>
                        <w:spacing w:line="280" w:lineRule="exact"/>
                      </w:pPr>
                      <w:r>
                        <w:rPr>
                          <w:rFonts w:hint="eastAsia"/>
                        </w:rPr>
                        <w:t>整理番号</w:t>
                      </w:r>
                    </w:p>
                    <w:p w14:paraId="66D51C5B" w14:textId="2A8CA1FA" w:rsidR="007D59DC" w:rsidRPr="007D59DC" w:rsidRDefault="007D59DC" w:rsidP="007D59DC">
                      <w:pPr>
                        <w:spacing w:line="280" w:lineRule="exact"/>
                        <w:rPr>
                          <w:u w:val="single"/>
                        </w:rPr>
                      </w:pPr>
                      <w:r>
                        <w:rPr>
                          <w:rFonts w:hint="eastAsia"/>
                        </w:rPr>
                        <w:t xml:space="preserve">　</w:t>
                      </w:r>
                      <w:r w:rsidRPr="007D59DC">
                        <w:rPr>
                          <w:rFonts w:hint="eastAsia"/>
                          <w:u w:val="single"/>
                        </w:rPr>
                        <w:t xml:space="preserve">　　　　　　　　　　　　　</w:t>
                      </w:r>
                    </w:p>
                  </w:txbxContent>
                </v:textbox>
              </v:shape>
            </w:pict>
          </mc:Fallback>
        </mc:AlternateContent>
      </w:r>
    </w:p>
    <w:p w14:paraId="5F1F329D" w14:textId="1E0E6223" w:rsidR="004D101D" w:rsidRPr="009E7B61" w:rsidRDefault="004D101D" w:rsidP="00627525">
      <w:pPr>
        <w:jc w:val="center"/>
        <w:rPr>
          <w:rFonts w:asciiTheme="majorEastAsia" w:eastAsiaTheme="majorEastAsia" w:hAnsiTheme="majorEastAsia"/>
          <w:b/>
          <w:bCs/>
          <w:sz w:val="28"/>
          <w:szCs w:val="32"/>
        </w:rPr>
      </w:pPr>
      <w:r w:rsidRPr="009E7B61">
        <w:rPr>
          <w:rFonts w:asciiTheme="majorEastAsia" w:eastAsiaTheme="majorEastAsia" w:hAnsiTheme="majorEastAsia" w:hint="eastAsia"/>
          <w:b/>
          <w:bCs/>
          <w:spacing w:val="62"/>
          <w:kern w:val="0"/>
          <w:sz w:val="28"/>
          <w:szCs w:val="32"/>
          <w:fitText w:val="3934" w:id="-603200512"/>
        </w:rPr>
        <w:t>簡易リフト自己申告</w:t>
      </w:r>
      <w:r w:rsidRPr="009E7B61">
        <w:rPr>
          <w:rFonts w:asciiTheme="majorEastAsia" w:eastAsiaTheme="majorEastAsia" w:hAnsiTheme="majorEastAsia" w:hint="eastAsia"/>
          <w:b/>
          <w:bCs/>
          <w:spacing w:val="4"/>
          <w:kern w:val="0"/>
          <w:sz w:val="28"/>
          <w:szCs w:val="32"/>
          <w:fitText w:val="3934" w:id="-603200512"/>
        </w:rPr>
        <w:t>書</w:t>
      </w:r>
    </w:p>
    <w:p w14:paraId="74E9EEC4" w14:textId="616A6D44" w:rsidR="004D101D" w:rsidRDefault="004D101D" w:rsidP="00627525">
      <w:pPr>
        <w:jc w:val="right"/>
      </w:pPr>
      <w:r>
        <w:rPr>
          <w:rFonts w:hint="eastAsia"/>
        </w:rPr>
        <w:t>年　　　月　　　日</w:t>
      </w:r>
    </w:p>
    <w:tbl>
      <w:tblPr>
        <w:tblStyle w:val="aa"/>
        <w:tblW w:w="9776" w:type="dxa"/>
        <w:tblLook w:val="04A0" w:firstRow="1" w:lastRow="0" w:firstColumn="1" w:lastColumn="0" w:noHBand="0" w:noVBand="1"/>
      </w:tblPr>
      <w:tblGrid>
        <w:gridCol w:w="9776"/>
      </w:tblGrid>
      <w:tr w:rsidR="004D101D" w14:paraId="473211A7" w14:textId="77777777" w:rsidTr="00627525">
        <w:tc>
          <w:tcPr>
            <w:tcW w:w="9776" w:type="dxa"/>
          </w:tcPr>
          <w:p w14:paraId="38DAFCFF" w14:textId="77777777" w:rsidR="00627525" w:rsidRPr="00627525" w:rsidRDefault="00627525" w:rsidP="00627525">
            <w:pPr>
              <w:spacing w:line="180" w:lineRule="exact"/>
              <w:ind w:leftChars="78" w:left="164" w:rightChars="152" w:right="319" w:firstLineChars="100" w:firstLine="160"/>
              <w:rPr>
                <w:sz w:val="16"/>
                <w:szCs w:val="18"/>
              </w:rPr>
            </w:pPr>
          </w:p>
          <w:p w14:paraId="0342D621" w14:textId="0E7BA7A4" w:rsidR="004D101D" w:rsidRDefault="004D101D" w:rsidP="00627525">
            <w:pPr>
              <w:spacing w:line="180" w:lineRule="atLeast"/>
              <w:ind w:leftChars="78" w:left="164" w:rightChars="152" w:right="319" w:firstLineChars="100" w:firstLine="210"/>
            </w:pPr>
            <w:r>
              <w:rPr>
                <w:rFonts w:hint="eastAsia"/>
              </w:rPr>
              <w:t>今回設置するリフトは、この届出の時点において、労働安全衛生法施行令（昭和</w:t>
            </w:r>
            <w:r>
              <w:rPr>
                <w:rFonts w:hint="eastAsia"/>
              </w:rPr>
              <w:t xml:space="preserve">47 </w:t>
            </w:r>
            <w:r>
              <w:rPr>
                <w:rFonts w:hint="eastAsia"/>
              </w:rPr>
              <w:t>年政令第</w:t>
            </w:r>
            <w:r>
              <w:rPr>
                <w:rFonts w:hint="eastAsia"/>
              </w:rPr>
              <w:t xml:space="preserve">318 </w:t>
            </w:r>
            <w:r>
              <w:rPr>
                <w:rFonts w:hint="eastAsia"/>
              </w:rPr>
              <w:t>号）第一条第九号に規定する簡易リフトに該当することを申告いたします。</w:t>
            </w:r>
          </w:p>
          <w:p w14:paraId="1F444C01" w14:textId="77777777" w:rsidR="004D101D" w:rsidRDefault="004D101D" w:rsidP="00627525">
            <w:pPr>
              <w:ind w:leftChars="78" w:left="164"/>
            </w:pPr>
          </w:p>
          <w:p w14:paraId="6C2280CD" w14:textId="0C34F039" w:rsidR="004D101D" w:rsidRDefault="004D101D" w:rsidP="00627525">
            <w:pPr>
              <w:ind w:leftChars="78" w:left="164"/>
            </w:pPr>
            <w:r>
              <w:rPr>
                <w:rFonts w:hint="eastAsia"/>
              </w:rPr>
              <w:t>申請者氏名</w:t>
            </w:r>
            <w:r w:rsidR="00627525">
              <w:rPr>
                <w:rFonts w:hint="eastAsia"/>
              </w:rPr>
              <w:t xml:space="preserve">　</w:t>
            </w:r>
            <w:r w:rsidR="00627525" w:rsidRPr="00627525">
              <w:rPr>
                <w:rFonts w:hint="eastAsia"/>
                <w:u w:val="single"/>
              </w:rPr>
              <w:t xml:space="preserve">　　　　　　　　　　　　　　　　　　　　　　　　　　　　　　　　　　　　　</w:t>
            </w:r>
          </w:p>
          <w:p w14:paraId="02B42E0A" w14:textId="3915A0F4" w:rsidR="004D101D" w:rsidRDefault="004D101D" w:rsidP="00627525">
            <w:pPr>
              <w:ind w:leftChars="78" w:left="164"/>
            </w:pPr>
            <w:r>
              <w:rPr>
                <w:rFonts w:hint="eastAsia"/>
              </w:rPr>
              <w:t>設置事業場の事業の種類</w:t>
            </w:r>
            <w:r w:rsidRPr="00627525">
              <w:rPr>
                <w:rFonts w:hint="eastAsia"/>
                <w:vertAlign w:val="superscript"/>
              </w:rPr>
              <w:t>※</w:t>
            </w:r>
            <w:r w:rsidR="00627525">
              <w:rPr>
                <w:rFonts w:hint="eastAsia"/>
              </w:rPr>
              <w:t xml:space="preserve">　</w:t>
            </w:r>
            <w:r w:rsidR="00627525" w:rsidRPr="00627525">
              <w:rPr>
                <w:rFonts w:hint="eastAsia"/>
                <w:u w:val="single"/>
              </w:rPr>
              <w:t xml:space="preserve">　　　　　　　　　　　　　　　　　　　　　　　　　　　　　　</w:t>
            </w:r>
            <w:r w:rsidR="00627525">
              <w:rPr>
                <w:rFonts w:hint="eastAsia"/>
                <w:u w:val="single"/>
              </w:rPr>
              <w:t xml:space="preserve"> </w:t>
            </w:r>
          </w:p>
          <w:p w14:paraId="5556E8F5" w14:textId="5D9D22D7" w:rsidR="004D101D" w:rsidRDefault="004D101D" w:rsidP="00627525">
            <w:pPr>
              <w:ind w:leftChars="78" w:left="164"/>
            </w:pPr>
            <w:r>
              <w:rPr>
                <w:rFonts w:hint="eastAsia"/>
              </w:rPr>
              <w:t>設置するリフトの製造業者名</w:t>
            </w:r>
            <w:r w:rsidR="00627525">
              <w:rPr>
                <w:rFonts w:hint="eastAsia"/>
              </w:rPr>
              <w:t xml:space="preserve">　</w:t>
            </w:r>
            <w:r w:rsidR="00627525" w:rsidRPr="00627525">
              <w:rPr>
                <w:rFonts w:hint="eastAsia"/>
                <w:u w:val="single"/>
              </w:rPr>
              <w:t xml:space="preserve">　　　　　　　　　　　　　　　　　　　　　　　　　　　　　</w:t>
            </w:r>
          </w:p>
          <w:p w14:paraId="0233E91C" w14:textId="25371AB6" w:rsidR="004D101D" w:rsidRDefault="004D101D" w:rsidP="00627525">
            <w:pPr>
              <w:ind w:leftChars="78" w:left="164"/>
            </w:pPr>
            <w:r>
              <w:rPr>
                <w:rFonts w:hint="eastAsia"/>
              </w:rPr>
              <w:t>設置するリフトの型番・積載荷重</w:t>
            </w:r>
            <w:r w:rsidR="00627525">
              <w:rPr>
                <w:rFonts w:hint="eastAsia"/>
              </w:rPr>
              <w:t xml:space="preserve">　</w:t>
            </w:r>
            <w:r w:rsidR="00627525" w:rsidRPr="00627525">
              <w:rPr>
                <w:rFonts w:hint="eastAsia"/>
                <w:u w:val="single"/>
              </w:rPr>
              <w:t xml:space="preserve">　　　　　　　　　　</w:t>
            </w:r>
            <w:r w:rsidR="00614BF9">
              <w:rPr>
                <w:rFonts w:hint="eastAsia"/>
                <w:u w:val="single"/>
              </w:rPr>
              <w:t xml:space="preserve">　</w:t>
            </w:r>
            <w:r w:rsidRPr="00627525">
              <w:rPr>
                <w:rFonts w:hint="eastAsia"/>
                <w:u w:val="single"/>
              </w:rPr>
              <w:t xml:space="preserve"> </w:t>
            </w:r>
            <w:r w:rsidRPr="00627525">
              <w:rPr>
                <w:rFonts w:hint="eastAsia"/>
                <w:u w:val="single"/>
              </w:rPr>
              <w:t>・</w:t>
            </w:r>
            <w:r w:rsidR="00627525" w:rsidRPr="00627525">
              <w:rPr>
                <w:rFonts w:hint="eastAsia"/>
                <w:u w:val="single"/>
              </w:rPr>
              <w:t xml:space="preserve">　　　　　　　　　　　　　　</w:t>
            </w:r>
            <w:r w:rsidR="00627525">
              <w:rPr>
                <w:rFonts w:hint="eastAsia"/>
                <w:u w:val="single"/>
              </w:rPr>
              <w:t xml:space="preserve"> </w:t>
            </w:r>
          </w:p>
          <w:p w14:paraId="1C828315" w14:textId="575DAD40" w:rsidR="004D101D" w:rsidRDefault="004D101D" w:rsidP="00627525">
            <w:pPr>
              <w:ind w:leftChars="78" w:left="164"/>
            </w:pPr>
            <w:r>
              <w:rPr>
                <w:rFonts w:hint="eastAsia"/>
              </w:rPr>
              <w:t>設置場所</w:t>
            </w:r>
            <w:r w:rsidR="00627525">
              <w:rPr>
                <w:rFonts w:hint="eastAsia"/>
              </w:rPr>
              <w:t xml:space="preserve">　</w:t>
            </w:r>
            <w:r w:rsidR="00627525" w:rsidRPr="00627525">
              <w:rPr>
                <w:rFonts w:hint="eastAsia"/>
                <w:u w:val="single"/>
              </w:rPr>
              <w:t xml:space="preserve">　　　　　　　　　　　　　　　　　　　　　　　　　　　　　　　　　　　　　　</w:t>
            </w:r>
          </w:p>
          <w:p w14:paraId="057E7720" w14:textId="045B2E8E" w:rsidR="004D101D" w:rsidRDefault="004D101D" w:rsidP="00627525">
            <w:pPr>
              <w:ind w:leftChars="78" w:left="164"/>
            </w:pPr>
            <w:r>
              <w:rPr>
                <w:rFonts w:hint="eastAsia"/>
              </w:rPr>
              <w:t>設置個数</w:t>
            </w:r>
            <w:r w:rsidR="00627525">
              <w:rPr>
                <w:rFonts w:hint="eastAsia"/>
              </w:rPr>
              <w:t xml:space="preserve">　</w:t>
            </w:r>
            <w:r w:rsidR="00627525" w:rsidRPr="00627525">
              <w:rPr>
                <w:rFonts w:hint="eastAsia"/>
                <w:u w:val="single"/>
              </w:rPr>
              <w:t xml:space="preserve">　　　　　　　　　　　　　　　　　　　　　　　　　　　　　　　　　　　　　　</w:t>
            </w:r>
          </w:p>
          <w:p w14:paraId="250836FB" w14:textId="626E9A01" w:rsidR="004D101D" w:rsidRDefault="004D101D" w:rsidP="00627525">
            <w:pPr>
              <w:ind w:leftChars="78" w:left="164"/>
            </w:pPr>
            <w:r w:rsidRPr="005442C3">
              <w:rPr>
                <w:rFonts w:hint="eastAsia"/>
                <w:sz w:val="16"/>
                <w:szCs w:val="18"/>
              </w:rPr>
              <w:t>※</w:t>
            </w:r>
            <w:r w:rsidRPr="005442C3">
              <w:rPr>
                <w:rFonts w:hint="eastAsia"/>
                <w:sz w:val="16"/>
                <w:szCs w:val="18"/>
              </w:rPr>
              <w:t xml:space="preserve"> </w:t>
            </w:r>
            <w:r w:rsidRPr="005442C3">
              <w:rPr>
                <w:rFonts w:hint="eastAsia"/>
                <w:sz w:val="16"/>
                <w:szCs w:val="18"/>
              </w:rPr>
              <w:t>事業の種類には、日本標準産業分類の分類項目表から該当する細分類項目を記載してください</w:t>
            </w:r>
          </w:p>
        </w:tc>
      </w:tr>
    </w:tbl>
    <w:p w14:paraId="424C62EA" w14:textId="77777777" w:rsidR="004D101D" w:rsidRDefault="004D101D"/>
    <w:p w14:paraId="2F872DCF" w14:textId="77777777" w:rsidR="004D101D" w:rsidRDefault="004D101D" w:rsidP="00627525">
      <w:pPr>
        <w:spacing w:line="280" w:lineRule="exact"/>
      </w:pPr>
      <w:r>
        <w:rPr>
          <w:rFonts w:hint="eastAsia"/>
        </w:rPr>
        <w:t>■</w:t>
      </w:r>
      <w:r>
        <w:rPr>
          <w:rFonts w:hint="eastAsia"/>
        </w:rPr>
        <w:t xml:space="preserve"> </w:t>
      </w:r>
      <w:r>
        <w:rPr>
          <w:rFonts w:hint="eastAsia"/>
        </w:rPr>
        <w:t>この自己申告書についての説明事項</w:t>
      </w:r>
    </w:p>
    <w:p w14:paraId="2B6E4096" w14:textId="4829AFB1" w:rsidR="004D101D" w:rsidRDefault="004D101D" w:rsidP="00627525">
      <w:pPr>
        <w:spacing w:line="280" w:lineRule="exact"/>
        <w:ind w:left="283" w:hangingChars="135" w:hanging="283"/>
      </w:pPr>
      <w:r>
        <w:rPr>
          <w:rFonts w:hint="eastAsia"/>
        </w:rPr>
        <w:t>（１）以下のチェックシートの項目に１つでも該当しない場合には、労働安全衛生法施行令（昭和</w:t>
      </w:r>
      <w:r>
        <w:rPr>
          <w:rFonts w:hint="eastAsia"/>
        </w:rPr>
        <w:t xml:space="preserve">47 </w:t>
      </w:r>
      <w:r>
        <w:rPr>
          <w:rFonts w:hint="eastAsia"/>
        </w:rPr>
        <w:t>年政令第</w:t>
      </w:r>
      <w:r>
        <w:rPr>
          <w:rFonts w:hint="eastAsia"/>
        </w:rPr>
        <w:t xml:space="preserve">318 </w:t>
      </w:r>
      <w:r>
        <w:rPr>
          <w:rFonts w:hint="eastAsia"/>
        </w:rPr>
        <w:t>号）第一条第九号に規定する簡易リフトには該当しないこととなります。</w:t>
      </w:r>
    </w:p>
    <w:p w14:paraId="705A7F09" w14:textId="0245ED13" w:rsidR="004D101D" w:rsidRDefault="004D101D" w:rsidP="00627525">
      <w:pPr>
        <w:spacing w:line="280" w:lineRule="exact"/>
        <w:ind w:left="283" w:hangingChars="135" w:hanging="283"/>
      </w:pPr>
      <w:r>
        <w:rPr>
          <w:rFonts w:hint="eastAsia"/>
        </w:rPr>
        <w:t>（２）申告内容が、事実と異なる又は用途変更等により異なることとなった場合は、設置されるリフトは、法令に規定する構造基準への適合等が求められることとなります。</w:t>
      </w:r>
    </w:p>
    <w:p w14:paraId="5FBCF60C" w14:textId="1305D1E3" w:rsidR="004D101D" w:rsidRDefault="004D101D" w:rsidP="00627525">
      <w:pPr>
        <w:spacing w:line="280" w:lineRule="exact"/>
        <w:ind w:left="283" w:hangingChars="135" w:hanging="283"/>
      </w:pPr>
      <w:r>
        <w:rPr>
          <w:rFonts w:hint="eastAsia"/>
        </w:rPr>
        <w:t>（３）クレーン等安全規則（昭和</w:t>
      </w:r>
      <w:r>
        <w:rPr>
          <w:rFonts w:hint="eastAsia"/>
        </w:rPr>
        <w:t xml:space="preserve">47 </w:t>
      </w:r>
      <w:r>
        <w:rPr>
          <w:rFonts w:hint="eastAsia"/>
        </w:rPr>
        <w:t>年労働省令第</w:t>
      </w:r>
      <w:r>
        <w:rPr>
          <w:rFonts w:hint="eastAsia"/>
        </w:rPr>
        <w:t xml:space="preserve">34 </w:t>
      </w:r>
      <w:r>
        <w:rPr>
          <w:rFonts w:hint="eastAsia"/>
        </w:rPr>
        <w:t>号）第</w:t>
      </w:r>
      <w:r>
        <w:rPr>
          <w:rFonts w:hint="eastAsia"/>
        </w:rPr>
        <w:t xml:space="preserve">202 </w:t>
      </w:r>
      <w:r>
        <w:rPr>
          <w:rFonts w:hint="eastAsia"/>
        </w:rPr>
        <w:t>条に基づき簡易リフト設置報告書を所轄労働基準監督署長に提出した場合は、その写し等をもって、本自己申告書に代えることができます。同条に基づく報告書の提出要否については所轄労働基準監督署にご確認ください。</w:t>
      </w:r>
    </w:p>
    <w:p w14:paraId="5322A8E8" w14:textId="77777777" w:rsidR="004D101D" w:rsidRDefault="004D101D"/>
    <w:p w14:paraId="40914AA0" w14:textId="04EF96BA" w:rsidR="004D101D" w:rsidRPr="009E7B61" w:rsidRDefault="004D101D" w:rsidP="00627525">
      <w:pPr>
        <w:jc w:val="center"/>
        <w:rPr>
          <w:rFonts w:asciiTheme="majorEastAsia" w:eastAsiaTheme="majorEastAsia" w:hAnsiTheme="majorEastAsia"/>
          <w:b/>
          <w:bCs/>
          <w:sz w:val="24"/>
          <w:szCs w:val="28"/>
        </w:rPr>
      </w:pPr>
      <w:r w:rsidRPr="009E7B61">
        <w:rPr>
          <w:rFonts w:asciiTheme="majorEastAsia" w:eastAsiaTheme="majorEastAsia" w:hAnsiTheme="majorEastAsia" w:hint="eastAsia"/>
          <w:b/>
          <w:bCs/>
          <w:sz w:val="24"/>
          <w:szCs w:val="28"/>
        </w:rPr>
        <w:t>チェックシート</w:t>
      </w:r>
    </w:p>
    <w:tbl>
      <w:tblPr>
        <w:tblStyle w:val="aa"/>
        <w:tblW w:w="9776" w:type="dxa"/>
        <w:tblLook w:val="04A0" w:firstRow="1" w:lastRow="0" w:firstColumn="1" w:lastColumn="0" w:noHBand="0" w:noVBand="1"/>
      </w:tblPr>
      <w:tblGrid>
        <w:gridCol w:w="9776"/>
      </w:tblGrid>
      <w:tr w:rsidR="004D101D" w14:paraId="09565D4F" w14:textId="77777777" w:rsidTr="00627525">
        <w:tc>
          <w:tcPr>
            <w:tcW w:w="9776" w:type="dxa"/>
          </w:tcPr>
          <w:p w14:paraId="28360BC8" w14:textId="77777777" w:rsidR="00627525" w:rsidRDefault="00627525" w:rsidP="006B372C">
            <w:pPr>
              <w:spacing w:line="200" w:lineRule="exact"/>
            </w:pPr>
          </w:p>
          <w:p w14:paraId="02620712" w14:textId="77777777" w:rsidR="004D101D" w:rsidRDefault="004D101D" w:rsidP="00020A23">
            <w:pPr>
              <w:ind w:leftChars="78" w:left="164" w:rightChars="152" w:right="319" w:firstLineChars="100" w:firstLine="210"/>
            </w:pPr>
            <w:r>
              <w:rPr>
                <w:rFonts w:hint="eastAsia"/>
              </w:rPr>
              <w:t>以下に該当する場合は、チェック欄にレ点（「</w:t>
            </w:r>
            <w:r>
              <w:rPr>
                <w:rFonts w:ascii="Segoe UI Symbol" w:hAnsi="Segoe UI Symbol" w:cs="Segoe UI Symbol"/>
              </w:rPr>
              <w:t>✔</w:t>
            </w:r>
            <w:r>
              <w:rPr>
                <w:rFonts w:hint="eastAsia"/>
              </w:rPr>
              <w:t>」）を記入してください。なお、以下のうち１つでも該当しない場合は、簡易リフトに該当しないこととなります。</w:t>
            </w:r>
          </w:p>
          <w:p w14:paraId="51CEE5E5" w14:textId="62E28C87" w:rsidR="00627525" w:rsidRDefault="00627525" w:rsidP="006B372C">
            <w:pPr>
              <w:spacing w:line="200" w:lineRule="exact"/>
            </w:pPr>
          </w:p>
        </w:tc>
      </w:tr>
      <w:tr w:rsidR="004D101D" w14:paraId="1139BF4D" w14:textId="77777777" w:rsidTr="00627525">
        <w:tc>
          <w:tcPr>
            <w:tcW w:w="9776" w:type="dxa"/>
          </w:tcPr>
          <w:p w14:paraId="186D5881" w14:textId="77777777" w:rsidR="006B372C" w:rsidRDefault="006B372C" w:rsidP="006B372C">
            <w:pPr>
              <w:spacing w:line="200" w:lineRule="exact"/>
              <w:ind w:leftChars="78" w:left="496" w:rightChars="152" w:right="319" w:hangingChars="158" w:hanging="332"/>
            </w:pPr>
          </w:p>
          <w:p w14:paraId="3C417013" w14:textId="0F585243" w:rsidR="004D101D" w:rsidRDefault="00EB67AF" w:rsidP="00E262A9">
            <w:pPr>
              <w:spacing w:line="360" w:lineRule="exact"/>
              <w:ind w:leftChars="78" w:left="496" w:rightChars="152" w:right="319" w:hangingChars="158" w:hanging="332"/>
            </w:pPr>
            <w:sdt>
              <w:sdtPr>
                <w:rPr>
                  <w:rFonts w:hint="eastAsia"/>
                </w:rPr>
                <w:id w:val="1761640971"/>
                <w14:checkbox>
                  <w14:checked w14:val="0"/>
                  <w14:checkedState w14:val="2713" w14:font="Yu Gothic UI"/>
                  <w14:uncheckedState w14:val="2610" w14:font="ＭＳ ゴシック"/>
                </w14:checkbox>
              </w:sdtPr>
              <w:sdtEndPr/>
              <w:sdtContent>
                <w:r w:rsidR="00EC089A">
                  <w:rPr>
                    <w:rFonts w:ascii="ＭＳ ゴシック" w:eastAsia="ＭＳ ゴシック" w:hAnsi="ＭＳ ゴシック" w:hint="eastAsia"/>
                  </w:rPr>
                  <w:t>☐</w:t>
                </w:r>
              </w:sdtContent>
            </w:sdt>
            <w:r w:rsidR="004D101D">
              <w:rPr>
                <w:rFonts w:hint="eastAsia"/>
              </w:rPr>
              <w:t xml:space="preserve"> </w:t>
            </w:r>
            <w:r w:rsidR="004D101D">
              <w:rPr>
                <w:rFonts w:hint="eastAsia"/>
              </w:rPr>
              <w:t>労働基準法（昭和</w:t>
            </w:r>
            <w:r w:rsidR="004D101D">
              <w:rPr>
                <w:rFonts w:hint="eastAsia"/>
              </w:rPr>
              <w:t xml:space="preserve">22 </w:t>
            </w:r>
            <w:r w:rsidR="004D101D">
              <w:rPr>
                <w:rFonts w:hint="eastAsia"/>
              </w:rPr>
              <w:t>年法律第</w:t>
            </w:r>
            <w:r w:rsidR="004D101D">
              <w:rPr>
                <w:rFonts w:hint="eastAsia"/>
              </w:rPr>
              <w:t xml:space="preserve">49 </w:t>
            </w:r>
            <w:r w:rsidR="004D101D">
              <w:rPr>
                <w:rFonts w:hint="eastAsia"/>
              </w:rPr>
              <w:t>号）別表第</w:t>
            </w:r>
            <w:r w:rsidR="004D101D">
              <w:rPr>
                <w:rFonts w:hint="eastAsia"/>
              </w:rPr>
              <w:t xml:space="preserve">1 </w:t>
            </w:r>
            <w:r w:rsidR="004D101D">
              <w:rPr>
                <w:rFonts w:hint="eastAsia"/>
              </w:rPr>
              <w:t>第</w:t>
            </w:r>
            <w:r w:rsidR="004D101D">
              <w:rPr>
                <w:rFonts w:hint="eastAsia"/>
              </w:rPr>
              <w:t xml:space="preserve">1 </w:t>
            </w:r>
            <w:r w:rsidR="004D101D">
              <w:rPr>
                <w:rFonts w:hint="eastAsia"/>
              </w:rPr>
              <w:t>号から第</w:t>
            </w:r>
            <w:r w:rsidR="004D101D">
              <w:rPr>
                <w:rFonts w:hint="eastAsia"/>
              </w:rPr>
              <w:t xml:space="preserve">5 </w:t>
            </w:r>
            <w:r w:rsidR="004D101D">
              <w:rPr>
                <w:rFonts w:hint="eastAsia"/>
              </w:rPr>
              <w:t>号までに掲げる事業の事業場に設置されるものである</w:t>
            </w:r>
          </w:p>
          <w:p w14:paraId="706306D6" w14:textId="0D990498" w:rsidR="004D101D" w:rsidRDefault="00EB67AF" w:rsidP="00D7367F">
            <w:pPr>
              <w:spacing w:line="360" w:lineRule="exact"/>
              <w:ind w:leftChars="78" w:left="496" w:rightChars="152" w:right="319" w:hangingChars="158" w:hanging="332"/>
            </w:pPr>
            <w:sdt>
              <w:sdtPr>
                <w:rPr>
                  <w:rFonts w:hint="eastAsia"/>
                </w:rPr>
                <w:id w:val="-524865603"/>
                <w14:checkbox>
                  <w14:checked w14:val="0"/>
                  <w14:checkedState w14:val="2713" w14:font="Yu Gothic UI"/>
                  <w14:uncheckedState w14:val="2610" w14:font="ＭＳ ゴシック"/>
                </w14:checkbox>
              </w:sdtPr>
              <w:sdtEndPr/>
              <w:sdtContent>
                <w:r w:rsidR="00EC089A">
                  <w:rPr>
                    <w:rFonts w:ascii="ＭＳ ゴシック" w:eastAsia="ＭＳ ゴシック" w:hAnsi="ＭＳ ゴシック" w:hint="eastAsia"/>
                  </w:rPr>
                  <w:t>☐</w:t>
                </w:r>
              </w:sdtContent>
            </w:sdt>
            <w:r w:rsidR="00D7367F">
              <w:rPr>
                <w:rFonts w:hint="eastAsia"/>
              </w:rPr>
              <w:t xml:space="preserve"> </w:t>
            </w:r>
            <w:r w:rsidR="004D101D">
              <w:rPr>
                <w:rFonts w:hint="eastAsia"/>
              </w:rPr>
              <w:t>せり上げ装置、船舶安全法（昭和</w:t>
            </w:r>
            <w:r w:rsidR="004D101D">
              <w:rPr>
                <w:rFonts w:hint="eastAsia"/>
              </w:rPr>
              <w:t xml:space="preserve">8 </w:t>
            </w:r>
            <w:r w:rsidR="004D101D">
              <w:rPr>
                <w:rFonts w:hint="eastAsia"/>
              </w:rPr>
              <w:t>年法律第</w:t>
            </w:r>
            <w:r w:rsidR="004D101D">
              <w:rPr>
                <w:rFonts w:hint="eastAsia"/>
              </w:rPr>
              <w:t xml:space="preserve">11 </w:t>
            </w:r>
            <w:r w:rsidR="004D101D">
              <w:rPr>
                <w:rFonts w:hint="eastAsia"/>
              </w:rPr>
              <w:t>号）の適用を受ける船舶に用いられるもの及び主として一般公衆の用に供されるものではない</w:t>
            </w:r>
          </w:p>
          <w:p w14:paraId="220A26EC" w14:textId="2A4AEE47" w:rsidR="004D101D" w:rsidRDefault="00EB67AF" w:rsidP="00D7367F">
            <w:pPr>
              <w:spacing w:line="360" w:lineRule="exact"/>
              <w:ind w:leftChars="78" w:left="496" w:rightChars="152" w:right="319" w:hangingChars="158" w:hanging="332"/>
            </w:pPr>
            <w:sdt>
              <w:sdtPr>
                <w:rPr>
                  <w:rFonts w:hint="eastAsia"/>
                </w:rPr>
                <w:id w:val="-1039897804"/>
                <w14:checkbox>
                  <w14:checked w14:val="0"/>
                  <w14:checkedState w14:val="2713" w14:font="Yu Gothic UI"/>
                  <w14:uncheckedState w14:val="2610" w14:font="ＭＳ ゴシック"/>
                </w14:checkbox>
              </w:sdtPr>
              <w:sdtEndPr/>
              <w:sdtContent>
                <w:r w:rsidR="00D7367F">
                  <w:rPr>
                    <w:rFonts w:ascii="ＭＳ ゴシック" w:eastAsia="ＭＳ ゴシック" w:hAnsi="ＭＳ ゴシック" w:hint="eastAsia"/>
                  </w:rPr>
                  <w:t>☐</w:t>
                </w:r>
              </w:sdtContent>
            </w:sdt>
            <w:r w:rsidR="004D101D">
              <w:rPr>
                <w:rFonts w:hint="eastAsia"/>
              </w:rPr>
              <w:t xml:space="preserve"> </w:t>
            </w:r>
            <w:r w:rsidR="004D101D">
              <w:rPr>
                <w:rFonts w:hint="eastAsia"/>
              </w:rPr>
              <w:t>荷のみを運搬することを目的とするものである</w:t>
            </w:r>
          </w:p>
          <w:p w14:paraId="7A83E3DA" w14:textId="3CD7BD86" w:rsidR="004D101D" w:rsidRDefault="00EB67AF" w:rsidP="00D7367F">
            <w:pPr>
              <w:spacing w:line="360" w:lineRule="exact"/>
              <w:ind w:leftChars="78" w:left="496" w:rightChars="152" w:right="319" w:hangingChars="158" w:hanging="332"/>
            </w:pPr>
            <w:sdt>
              <w:sdtPr>
                <w:rPr>
                  <w:rFonts w:hint="eastAsia"/>
                </w:rPr>
                <w:id w:val="1542324875"/>
                <w14:checkbox>
                  <w14:checked w14:val="0"/>
                  <w14:checkedState w14:val="2713" w14:font="Yu Gothic UI"/>
                  <w14:uncheckedState w14:val="2610" w14:font="ＭＳ ゴシック"/>
                </w14:checkbox>
              </w:sdtPr>
              <w:sdtEndPr/>
              <w:sdtContent>
                <w:r w:rsidR="00D7367F">
                  <w:rPr>
                    <w:rFonts w:ascii="ＭＳ ゴシック" w:eastAsia="ＭＳ ゴシック" w:hAnsi="ＭＳ ゴシック" w:hint="eastAsia"/>
                  </w:rPr>
                  <w:t>☐</w:t>
                </w:r>
              </w:sdtContent>
            </w:sdt>
            <w:r w:rsidR="004D101D">
              <w:rPr>
                <w:rFonts w:hint="eastAsia"/>
              </w:rPr>
              <w:t xml:space="preserve"> </w:t>
            </w:r>
            <w:r w:rsidR="004D101D">
              <w:rPr>
                <w:rFonts w:hint="eastAsia"/>
              </w:rPr>
              <w:t>搬器の床面積が</w:t>
            </w:r>
            <w:r w:rsidR="004D101D">
              <w:rPr>
                <w:rFonts w:hint="eastAsia"/>
              </w:rPr>
              <w:t xml:space="preserve">1 </w:t>
            </w:r>
            <w:r w:rsidR="004D101D">
              <w:rPr>
                <w:rFonts w:hint="eastAsia"/>
              </w:rPr>
              <w:t>平方メートル以下又はその天井の高さが</w:t>
            </w:r>
            <w:r w:rsidR="004D101D">
              <w:rPr>
                <w:rFonts w:hint="eastAsia"/>
              </w:rPr>
              <w:t xml:space="preserve">1.2 </w:t>
            </w:r>
            <w:r w:rsidR="004D101D">
              <w:rPr>
                <w:rFonts w:hint="eastAsia"/>
              </w:rPr>
              <w:t>メートル以下である</w:t>
            </w:r>
          </w:p>
          <w:p w14:paraId="4776D300" w14:textId="77777777" w:rsidR="004D101D" w:rsidRDefault="00EB67AF" w:rsidP="00D7367F">
            <w:pPr>
              <w:spacing w:line="360" w:lineRule="exact"/>
              <w:ind w:leftChars="78" w:left="496" w:rightChars="152" w:right="319" w:hangingChars="158" w:hanging="332"/>
            </w:pPr>
            <w:sdt>
              <w:sdtPr>
                <w:rPr>
                  <w:rFonts w:hint="eastAsia"/>
                </w:rPr>
                <w:id w:val="-1236318319"/>
                <w14:checkbox>
                  <w14:checked w14:val="0"/>
                  <w14:checkedState w14:val="2713" w14:font="Yu Gothic UI"/>
                  <w14:uncheckedState w14:val="2610" w14:font="ＭＳ ゴシック"/>
                </w14:checkbox>
              </w:sdtPr>
              <w:sdtEndPr/>
              <w:sdtContent>
                <w:r w:rsidR="00D7367F">
                  <w:rPr>
                    <w:rFonts w:ascii="ＭＳ ゴシック" w:eastAsia="ＭＳ ゴシック" w:hAnsi="ＭＳ ゴシック" w:hint="eastAsia"/>
                  </w:rPr>
                  <w:t>☐</w:t>
                </w:r>
              </w:sdtContent>
            </w:sdt>
            <w:r w:rsidR="004D101D">
              <w:rPr>
                <w:rFonts w:hint="eastAsia"/>
              </w:rPr>
              <w:t xml:space="preserve"> </w:t>
            </w:r>
            <w:r w:rsidR="004D101D">
              <w:rPr>
                <w:rFonts w:hint="eastAsia"/>
              </w:rPr>
              <w:t>建設用リフトではない</w:t>
            </w:r>
          </w:p>
          <w:p w14:paraId="51464E61" w14:textId="06D5C0ED" w:rsidR="006B372C" w:rsidRDefault="006B372C" w:rsidP="006B372C">
            <w:pPr>
              <w:spacing w:line="200" w:lineRule="exact"/>
              <w:ind w:leftChars="78" w:left="496" w:rightChars="152" w:right="319" w:hangingChars="158" w:hanging="332"/>
            </w:pPr>
          </w:p>
        </w:tc>
      </w:tr>
    </w:tbl>
    <w:p w14:paraId="28484440" w14:textId="77777777" w:rsidR="004D101D" w:rsidRDefault="004D101D"/>
    <w:p w14:paraId="2972E764" w14:textId="4BBE956E" w:rsidR="004D101D" w:rsidRDefault="004D101D" w:rsidP="00627525">
      <w:pPr>
        <w:spacing w:line="280" w:lineRule="exact"/>
        <w:ind w:left="195" w:hangingChars="93" w:hanging="195"/>
      </w:pPr>
      <w:r>
        <w:rPr>
          <w:rFonts w:hint="eastAsia"/>
        </w:rPr>
        <w:t>※</w:t>
      </w:r>
      <w:r>
        <w:rPr>
          <w:rFonts w:hint="eastAsia"/>
        </w:rPr>
        <w:t xml:space="preserve"> </w:t>
      </w:r>
      <w:r>
        <w:rPr>
          <w:rFonts w:hint="eastAsia"/>
        </w:rPr>
        <w:t>この申告書の提出にかかわらず、所轄労働基準監督署により、リフトを設置する事業場が労働基準法別表第</w:t>
      </w:r>
      <w:r>
        <w:rPr>
          <w:rFonts w:hint="eastAsia"/>
        </w:rPr>
        <w:t xml:space="preserve">1 </w:t>
      </w:r>
      <w:r>
        <w:rPr>
          <w:rFonts w:hint="eastAsia"/>
        </w:rPr>
        <w:t>第</w:t>
      </w:r>
      <w:r>
        <w:rPr>
          <w:rFonts w:hint="eastAsia"/>
        </w:rPr>
        <w:t xml:space="preserve">1 </w:t>
      </w:r>
      <w:r>
        <w:rPr>
          <w:rFonts w:hint="eastAsia"/>
        </w:rPr>
        <w:t>号から第</w:t>
      </w:r>
      <w:r>
        <w:rPr>
          <w:rFonts w:hint="eastAsia"/>
        </w:rPr>
        <w:t xml:space="preserve">5 </w:t>
      </w:r>
      <w:r>
        <w:rPr>
          <w:rFonts w:hint="eastAsia"/>
        </w:rPr>
        <w:t>号までに掲げるものに該当しないと判断された場合には、当該リフトは法令への適合が求められることとなります。</w:t>
      </w:r>
    </w:p>
    <w:sectPr w:rsidR="004D101D" w:rsidSect="00627525">
      <w:headerReference w:type="default" r:id="rId7"/>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3C85A7" w14:textId="77777777" w:rsidR="001C3D72" w:rsidRDefault="001C3D72" w:rsidP="00627525">
      <w:r>
        <w:separator/>
      </w:r>
    </w:p>
  </w:endnote>
  <w:endnote w:type="continuationSeparator" w:id="0">
    <w:p w14:paraId="246165BA" w14:textId="77777777" w:rsidR="001C3D72" w:rsidRDefault="001C3D72" w:rsidP="006275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5BFC49" w14:textId="77777777" w:rsidR="001C3D72" w:rsidRDefault="001C3D72" w:rsidP="00627525">
      <w:r>
        <w:separator/>
      </w:r>
    </w:p>
  </w:footnote>
  <w:footnote w:type="continuationSeparator" w:id="0">
    <w:p w14:paraId="72B061C6" w14:textId="77777777" w:rsidR="001C3D72" w:rsidRDefault="001C3D72" w:rsidP="006275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BEBFB4" w14:textId="77777777" w:rsidR="00627525" w:rsidRPr="00614BF9" w:rsidRDefault="00627525" w:rsidP="00627525">
    <w:pPr>
      <w:jc w:val="right"/>
      <w:rPr>
        <w:sz w:val="18"/>
        <w:szCs w:val="20"/>
      </w:rPr>
    </w:pPr>
    <w:r w:rsidRPr="00614BF9">
      <w:rPr>
        <w:rFonts w:hint="eastAsia"/>
        <w:sz w:val="18"/>
        <w:szCs w:val="20"/>
      </w:rPr>
      <w:t>昇降機等変更届添付資料</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71B9"/>
    <w:rsid w:val="0001240D"/>
    <w:rsid w:val="00020A23"/>
    <w:rsid w:val="000A6F19"/>
    <w:rsid w:val="00123B5A"/>
    <w:rsid w:val="001653A1"/>
    <w:rsid w:val="001C3D72"/>
    <w:rsid w:val="00357B30"/>
    <w:rsid w:val="00382E2E"/>
    <w:rsid w:val="00390653"/>
    <w:rsid w:val="004132E6"/>
    <w:rsid w:val="004571B9"/>
    <w:rsid w:val="004D101D"/>
    <w:rsid w:val="005442C3"/>
    <w:rsid w:val="005A7BDC"/>
    <w:rsid w:val="005B5A80"/>
    <w:rsid w:val="00614BF9"/>
    <w:rsid w:val="006267F3"/>
    <w:rsid w:val="00627525"/>
    <w:rsid w:val="006B372C"/>
    <w:rsid w:val="006C2264"/>
    <w:rsid w:val="00717469"/>
    <w:rsid w:val="007D59DC"/>
    <w:rsid w:val="007E5369"/>
    <w:rsid w:val="009E7B61"/>
    <w:rsid w:val="00A4417F"/>
    <w:rsid w:val="00AF4DBA"/>
    <w:rsid w:val="00C96DDC"/>
    <w:rsid w:val="00D7367F"/>
    <w:rsid w:val="00E214F0"/>
    <w:rsid w:val="00E262A9"/>
    <w:rsid w:val="00EB67AF"/>
    <w:rsid w:val="00EC08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9E9CE08"/>
  <w15:chartTrackingRefBased/>
  <w15:docId w15:val="{A05A9862-BA24-4581-9E97-07639A7677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4571B9"/>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4571B9"/>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4571B9"/>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4571B9"/>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4571B9"/>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4571B9"/>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4571B9"/>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4571B9"/>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4571B9"/>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4571B9"/>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4571B9"/>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4571B9"/>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4571B9"/>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4571B9"/>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4571B9"/>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4571B9"/>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4571B9"/>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4571B9"/>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4571B9"/>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4571B9"/>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4571B9"/>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4571B9"/>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4571B9"/>
    <w:pPr>
      <w:spacing w:before="160" w:after="160"/>
      <w:jc w:val="center"/>
    </w:pPr>
    <w:rPr>
      <w:i/>
      <w:iCs/>
      <w:color w:val="404040" w:themeColor="text1" w:themeTint="BF"/>
    </w:rPr>
  </w:style>
  <w:style w:type="character" w:customStyle="1" w:styleId="a8">
    <w:name w:val="引用文 (文字)"/>
    <w:basedOn w:val="a0"/>
    <w:link w:val="a7"/>
    <w:uiPriority w:val="29"/>
    <w:rsid w:val="004571B9"/>
    <w:rPr>
      <w:i/>
      <w:iCs/>
      <w:color w:val="404040" w:themeColor="text1" w:themeTint="BF"/>
    </w:rPr>
  </w:style>
  <w:style w:type="paragraph" w:styleId="a9">
    <w:name w:val="List Paragraph"/>
    <w:basedOn w:val="a"/>
    <w:uiPriority w:val="34"/>
    <w:qFormat/>
    <w:rsid w:val="004571B9"/>
    <w:pPr>
      <w:ind w:left="720"/>
      <w:contextualSpacing/>
    </w:pPr>
  </w:style>
  <w:style w:type="character" w:styleId="21">
    <w:name w:val="Intense Emphasis"/>
    <w:basedOn w:val="a0"/>
    <w:uiPriority w:val="21"/>
    <w:qFormat/>
    <w:rsid w:val="004571B9"/>
    <w:rPr>
      <w:i/>
      <w:iCs/>
      <w:color w:val="2E74B5" w:themeColor="accent1" w:themeShade="BF"/>
    </w:rPr>
  </w:style>
  <w:style w:type="paragraph" w:styleId="22">
    <w:name w:val="Intense Quote"/>
    <w:basedOn w:val="a"/>
    <w:next w:val="a"/>
    <w:link w:val="23"/>
    <w:uiPriority w:val="30"/>
    <w:qFormat/>
    <w:rsid w:val="004571B9"/>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23">
    <w:name w:val="引用文 2 (文字)"/>
    <w:basedOn w:val="a0"/>
    <w:link w:val="22"/>
    <w:uiPriority w:val="30"/>
    <w:rsid w:val="004571B9"/>
    <w:rPr>
      <w:i/>
      <w:iCs/>
      <w:color w:val="2E74B5" w:themeColor="accent1" w:themeShade="BF"/>
    </w:rPr>
  </w:style>
  <w:style w:type="character" w:styleId="24">
    <w:name w:val="Intense Reference"/>
    <w:basedOn w:val="a0"/>
    <w:uiPriority w:val="32"/>
    <w:qFormat/>
    <w:rsid w:val="004571B9"/>
    <w:rPr>
      <w:b/>
      <w:bCs/>
      <w:smallCaps/>
      <w:color w:val="2E74B5" w:themeColor="accent1" w:themeShade="BF"/>
      <w:spacing w:val="5"/>
    </w:rPr>
  </w:style>
  <w:style w:type="table" w:styleId="aa">
    <w:name w:val="Table Grid"/>
    <w:basedOn w:val="a1"/>
    <w:uiPriority w:val="39"/>
    <w:rsid w:val="004D101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header"/>
    <w:basedOn w:val="a"/>
    <w:link w:val="ac"/>
    <w:uiPriority w:val="99"/>
    <w:unhideWhenUsed/>
    <w:rsid w:val="00627525"/>
    <w:pPr>
      <w:tabs>
        <w:tab w:val="center" w:pos="4252"/>
        <w:tab w:val="right" w:pos="8504"/>
      </w:tabs>
      <w:snapToGrid w:val="0"/>
    </w:pPr>
  </w:style>
  <w:style w:type="character" w:customStyle="1" w:styleId="ac">
    <w:name w:val="ヘッダー (文字)"/>
    <w:basedOn w:val="a0"/>
    <w:link w:val="ab"/>
    <w:uiPriority w:val="99"/>
    <w:rsid w:val="00627525"/>
  </w:style>
  <w:style w:type="paragraph" w:styleId="ad">
    <w:name w:val="footer"/>
    <w:basedOn w:val="a"/>
    <w:link w:val="ae"/>
    <w:uiPriority w:val="99"/>
    <w:unhideWhenUsed/>
    <w:rsid w:val="00627525"/>
    <w:pPr>
      <w:tabs>
        <w:tab w:val="center" w:pos="4252"/>
        <w:tab w:val="right" w:pos="8504"/>
      </w:tabs>
      <w:snapToGrid w:val="0"/>
    </w:pPr>
  </w:style>
  <w:style w:type="character" w:customStyle="1" w:styleId="ae">
    <w:name w:val="フッター (文字)"/>
    <w:basedOn w:val="a0"/>
    <w:link w:val="ad"/>
    <w:uiPriority w:val="99"/>
    <w:rsid w:val="006275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A17873-E952-471E-B578-4474625428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174</Words>
  <Characters>993</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福岡県</Company>
  <LinksUpToDate>false</LinksUpToDate>
  <CharactersWithSpaces>1165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小島　賢明</dc:creator>
  <cp:keywords/>
  <dc:description/>
  <cp:lastModifiedBy>小島　賢明</cp:lastModifiedBy>
  <cp:revision>2</cp:revision>
  <dcterms:created xsi:type="dcterms:W3CDTF">2026-01-20T00:06:00Z</dcterms:created>
  <dcterms:modified xsi:type="dcterms:W3CDTF">2026-01-20T00:06:00Z</dcterms:modified>
</cp:coreProperties>
</file>